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14:paraId="47DAFF8E" w14:textId="77777777" w:rsidTr="00403F31">
        <w:trPr>
          <w:cantSplit/>
          <w:trHeight w:hRule="exact" w:val="10055"/>
        </w:trPr>
        <w:tc>
          <w:tcPr>
            <w:tcW w:w="7658" w:type="dxa"/>
          </w:tcPr>
          <w:p w14:paraId="1951E1DA" w14:textId="3C30E4DC" w:rsidR="00C03FED" w:rsidRDefault="00667F88" w:rsidP="002E7747">
            <w:pPr>
              <w:pStyle w:val="Title"/>
            </w:pPr>
            <w:r>
              <w:t>Coconut Curry Seafood Stew</w:t>
            </w:r>
          </w:p>
          <w:p w14:paraId="75523751" w14:textId="51750395" w:rsidR="00C03FED" w:rsidRDefault="00C8623C" w:rsidP="002E7747">
            <w:pPr>
              <w:pStyle w:val="RecipeSummary"/>
            </w:pPr>
            <w:r>
              <w:t xml:space="preserve">Comes together quick </w:t>
            </w:r>
            <w:r w:rsidR="00403F31">
              <w:t>using frozen veggies and seafood. Th</w:t>
            </w:r>
            <w:r w:rsidR="00363CFE">
              <w:t>is</w:t>
            </w:r>
            <w:r w:rsidR="00403F31">
              <w:t xml:space="preserve"> </w:t>
            </w:r>
            <w:proofErr w:type="gramStart"/>
            <w:r w:rsidR="00403F31">
              <w:t xml:space="preserve">dish </w:t>
            </w:r>
            <w:r>
              <w:t xml:space="preserve"> can</w:t>
            </w:r>
            <w:proofErr w:type="gramEnd"/>
            <w:r>
              <w:t xml:space="preserve"> be eaten as soon as </w:t>
            </w:r>
            <w:r w:rsidR="00363CFE">
              <w:t xml:space="preserve">your seafood is cooked.  </w:t>
            </w:r>
            <w:r>
              <w:t xml:space="preserve">Check for sustainably fished </w:t>
            </w:r>
            <w:r w:rsidR="00363CFE">
              <w:t xml:space="preserve">labels </w:t>
            </w:r>
            <w:r>
              <w:t>on your</w:t>
            </w:r>
            <w:r w:rsidR="007A56F5">
              <w:t xml:space="preserve"> seafood</w:t>
            </w:r>
            <w:r>
              <w:t xml:space="preserve"> packages before purchasing.</w:t>
            </w:r>
          </w:p>
          <w:p w14:paraId="6E21176F" w14:textId="77777777" w:rsidR="00C03FED" w:rsidRDefault="00BD4A3E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BE4194DFF85A4A2C8402D90467356E32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591ED30A" w14:textId="77777777" w:rsidTr="00C03FED">
              <w:trPr>
                <w:cantSplit/>
              </w:trPr>
              <w:tc>
                <w:tcPr>
                  <w:tcW w:w="1116" w:type="dxa"/>
                </w:tcPr>
                <w:p w14:paraId="068CE4A7" w14:textId="3CB6AB9D" w:rsidR="00C03FED" w:rsidRDefault="007F464F" w:rsidP="00142EF5">
                  <w:r>
                    <w:t xml:space="preserve">24 oz </w:t>
                  </w:r>
                </w:p>
              </w:tc>
              <w:tc>
                <w:tcPr>
                  <w:tcW w:w="5787" w:type="dxa"/>
                </w:tcPr>
                <w:p w14:paraId="662CA0B9" w14:textId="7FFDC330" w:rsidR="00C03FED" w:rsidRDefault="00BB14D9" w:rsidP="00142EF5">
                  <w:r>
                    <w:t>Seafood Mix</w:t>
                  </w:r>
                  <w:r w:rsidR="00363CFE">
                    <w:t xml:space="preserve"> (Frozen) $6.00</w:t>
                  </w:r>
                </w:p>
              </w:tc>
            </w:tr>
            <w:tr w:rsidR="00C03FED" w14:paraId="32D5E16B" w14:textId="77777777" w:rsidTr="00C03FED">
              <w:trPr>
                <w:cantSplit/>
              </w:trPr>
              <w:tc>
                <w:tcPr>
                  <w:tcW w:w="1116" w:type="dxa"/>
                </w:tcPr>
                <w:p w14:paraId="2ECC54F1" w14:textId="6EEACBF5" w:rsidR="00C03FED" w:rsidRDefault="007F464F" w:rsidP="00142EF5">
                  <w:r>
                    <w:t>10 oz</w:t>
                  </w:r>
                </w:p>
                <w:p w14:paraId="4751F7CC" w14:textId="7C6156A4" w:rsidR="00363CFE" w:rsidRDefault="007F464F" w:rsidP="00142EF5">
                  <w:r>
                    <w:t>12 oz</w:t>
                  </w:r>
                </w:p>
                <w:p w14:paraId="391E97F9" w14:textId="01C1D01A" w:rsidR="00363CFE" w:rsidRDefault="007F464F" w:rsidP="00142EF5">
                  <w:r>
                    <w:t>6 oz</w:t>
                  </w:r>
                </w:p>
                <w:p w14:paraId="06606289" w14:textId="5F5A6429" w:rsidR="00363CFE" w:rsidRDefault="007F464F" w:rsidP="00142EF5">
                  <w:r>
                    <w:t>8 oz</w:t>
                  </w:r>
                </w:p>
                <w:p w14:paraId="2C36CBF7" w14:textId="64FB809F" w:rsidR="00363CFE" w:rsidRDefault="007F464F" w:rsidP="00142EF5">
                  <w:r>
                    <w:t>8 oz</w:t>
                  </w:r>
                </w:p>
                <w:p w14:paraId="02C740A8" w14:textId="69626D08" w:rsidR="00363CFE" w:rsidRDefault="007F464F" w:rsidP="00142EF5">
                  <w:r>
                    <w:t>14 oz</w:t>
                  </w:r>
                </w:p>
                <w:p w14:paraId="1D86A76A" w14:textId="1ED28334" w:rsidR="00363CFE" w:rsidRDefault="007F464F" w:rsidP="00142EF5">
                  <w:r>
                    <w:t>1-4 TB</w:t>
                  </w:r>
                </w:p>
                <w:p w14:paraId="01F1096A" w14:textId="77777777" w:rsidR="00363CFE" w:rsidRDefault="00363CFE" w:rsidP="00142EF5">
                  <w:r>
                    <w:t>Garnish</w:t>
                  </w:r>
                </w:p>
                <w:p w14:paraId="686C5360" w14:textId="77777777" w:rsidR="007F464F" w:rsidRDefault="007F464F" w:rsidP="00142EF5">
                  <w:r>
                    <w:t>1-2 TB</w:t>
                  </w:r>
                </w:p>
                <w:p w14:paraId="0E930DD0" w14:textId="4AAB1A1A" w:rsidR="007F464F" w:rsidRDefault="007F464F" w:rsidP="00142EF5">
                  <w:r>
                    <w:t>Dash</w:t>
                  </w:r>
                </w:p>
              </w:tc>
              <w:tc>
                <w:tcPr>
                  <w:tcW w:w="5787" w:type="dxa"/>
                </w:tcPr>
                <w:p w14:paraId="75A87388" w14:textId="3C005C8F" w:rsidR="00C03FED" w:rsidRDefault="00BB14D9" w:rsidP="00142EF5">
                  <w:r>
                    <w:t>Brown Rice (Cooked and Frozen)</w:t>
                  </w:r>
                  <w:r w:rsidR="00363CFE">
                    <w:t xml:space="preserve"> $1.70</w:t>
                  </w:r>
                </w:p>
                <w:p w14:paraId="19F92F06" w14:textId="7BF14D7A" w:rsidR="00BB14D9" w:rsidRDefault="00BB14D9" w:rsidP="00142EF5">
                  <w:r>
                    <w:t>Carrots (Sliced, Frozen)</w:t>
                  </w:r>
                  <w:r w:rsidR="00363CFE">
                    <w:t xml:space="preserve"> $1.40</w:t>
                  </w:r>
                </w:p>
                <w:p w14:paraId="423798B1" w14:textId="0EE745E1" w:rsidR="00BB14D9" w:rsidRDefault="00BB14D9" w:rsidP="00142EF5">
                  <w:r>
                    <w:t>Onions (Chopped, Frozen)</w:t>
                  </w:r>
                  <w:r w:rsidR="00363CFE">
                    <w:t xml:space="preserve"> $.75</w:t>
                  </w:r>
                </w:p>
                <w:p w14:paraId="3FD350C5" w14:textId="4F426C18" w:rsidR="00BB14D9" w:rsidRDefault="00BB14D9" w:rsidP="00142EF5">
                  <w:r>
                    <w:t>Mushrooms (Fresh, Sliced)</w:t>
                  </w:r>
                  <w:r w:rsidR="00363CFE">
                    <w:t xml:space="preserve"> $1.30</w:t>
                  </w:r>
                </w:p>
                <w:p w14:paraId="629216C6" w14:textId="77777777" w:rsidR="00BB14D9" w:rsidRDefault="00BB14D9" w:rsidP="00142EF5">
                  <w:r>
                    <w:t>Sugar Snap Peas (Fresh) $1.80</w:t>
                  </w:r>
                </w:p>
                <w:p w14:paraId="4E98B46C" w14:textId="019DDC77" w:rsidR="00BB14D9" w:rsidRDefault="00BB14D9" w:rsidP="00142EF5">
                  <w:r>
                    <w:t>Coconut Cream</w:t>
                  </w:r>
                  <w:r w:rsidR="00C8623C">
                    <w:t xml:space="preserve"> (watch for added ingredients)</w:t>
                  </w:r>
                  <w:r w:rsidR="00363CFE">
                    <w:t xml:space="preserve"> $2.50</w:t>
                  </w:r>
                </w:p>
                <w:p w14:paraId="34A8C489" w14:textId="021B1283" w:rsidR="00BB14D9" w:rsidRDefault="00403F31" w:rsidP="00142EF5">
                  <w:r>
                    <w:t xml:space="preserve">Mild </w:t>
                  </w:r>
                  <w:r w:rsidR="00BB14D9">
                    <w:t>Curry</w:t>
                  </w:r>
                </w:p>
                <w:p w14:paraId="71237D0E" w14:textId="223D8E81" w:rsidR="00C8623C" w:rsidRDefault="00C8623C" w:rsidP="00142EF5">
                  <w:r>
                    <w:t>Peanuts or Salted Cashews</w:t>
                  </w:r>
                  <w:r w:rsidR="007F464F">
                    <w:t xml:space="preserve"> </w:t>
                  </w:r>
                </w:p>
                <w:p w14:paraId="59EBDA17" w14:textId="77777777" w:rsidR="00363CFE" w:rsidRDefault="00363CFE" w:rsidP="00142EF5">
                  <w:r>
                    <w:t>Coconut Oil</w:t>
                  </w:r>
                </w:p>
                <w:p w14:paraId="3A859C9C" w14:textId="4A47A987" w:rsidR="00363CFE" w:rsidRDefault="00363CFE" w:rsidP="00142EF5">
                  <w:r>
                    <w:t>Salt</w:t>
                  </w:r>
                </w:p>
              </w:tc>
            </w:tr>
          </w:tbl>
          <w:p w14:paraId="52358A0E" w14:textId="77777777" w:rsidR="00C03FED" w:rsidRDefault="00BD4A3E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83B1E3780982479F98D3E97B6DB4A79D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14:paraId="6AFE2029" w14:textId="17165221" w:rsidR="00C03FED" w:rsidRDefault="00C8623C" w:rsidP="002E7747">
            <w:pPr>
              <w:tabs>
                <w:tab w:val="left" w:pos="1410"/>
              </w:tabs>
            </w:pPr>
            <w:r w:rsidRPr="007A56F5">
              <w:rPr>
                <w:sz w:val="20"/>
                <w:szCs w:val="20"/>
              </w:rPr>
              <w:t xml:space="preserve">Set your Cooker to </w:t>
            </w:r>
            <w:r w:rsidR="007F464F" w:rsidRPr="007A56F5">
              <w:rPr>
                <w:sz w:val="20"/>
                <w:szCs w:val="20"/>
              </w:rPr>
              <w:t>sauté</w:t>
            </w:r>
            <w:r w:rsidRPr="007A56F5">
              <w:rPr>
                <w:sz w:val="20"/>
                <w:szCs w:val="20"/>
              </w:rPr>
              <w:t xml:space="preserve"> and add coconut oil (1 TB or so)</w:t>
            </w:r>
            <w:proofErr w:type="gramStart"/>
            <w:r w:rsidRPr="007A56F5">
              <w:rPr>
                <w:sz w:val="20"/>
                <w:szCs w:val="20"/>
              </w:rPr>
              <w:t xml:space="preserve">.  </w:t>
            </w:r>
            <w:proofErr w:type="gramEnd"/>
            <w:r w:rsidRPr="007A56F5">
              <w:rPr>
                <w:sz w:val="20"/>
                <w:szCs w:val="20"/>
              </w:rPr>
              <w:t>Add your onions and let them brown</w:t>
            </w:r>
            <w:r w:rsidR="00403F31" w:rsidRPr="007A56F5">
              <w:rPr>
                <w:sz w:val="20"/>
                <w:szCs w:val="20"/>
              </w:rPr>
              <w:t xml:space="preserve"> nicely</w:t>
            </w:r>
            <w:proofErr w:type="gramStart"/>
            <w:r w:rsidRPr="007A56F5">
              <w:rPr>
                <w:sz w:val="20"/>
                <w:szCs w:val="20"/>
              </w:rPr>
              <w:t xml:space="preserve">.  </w:t>
            </w:r>
            <w:proofErr w:type="gramEnd"/>
            <w:r w:rsidR="00363CFE" w:rsidRPr="007A56F5">
              <w:rPr>
                <w:sz w:val="20"/>
                <w:szCs w:val="20"/>
              </w:rPr>
              <w:t>Next,</w:t>
            </w:r>
            <w:r w:rsidR="00403F31" w:rsidRPr="007A56F5">
              <w:rPr>
                <w:sz w:val="20"/>
                <w:szCs w:val="20"/>
              </w:rPr>
              <w:t xml:space="preserve"> a</w:t>
            </w:r>
            <w:r w:rsidR="00363CFE" w:rsidRPr="007A56F5">
              <w:rPr>
                <w:sz w:val="20"/>
                <w:szCs w:val="20"/>
              </w:rPr>
              <w:t>dd</w:t>
            </w:r>
            <w:r w:rsidR="00403F31" w:rsidRPr="007A56F5">
              <w:rPr>
                <w:sz w:val="20"/>
                <w:szCs w:val="20"/>
              </w:rPr>
              <w:t xml:space="preserve"> </w:t>
            </w:r>
            <w:r w:rsidR="007F464F" w:rsidRPr="007A56F5">
              <w:rPr>
                <w:sz w:val="20"/>
                <w:szCs w:val="20"/>
              </w:rPr>
              <w:t xml:space="preserve">a </w:t>
            </w:r>
            <w:r w:rsidR="00403F31" w:rsidRPr="007A56F5">
              <w:rPr>
                <w:sz w:val="20"/>
                <w:szCs w:val="20"/>
              </w:rPr>
              <w:t>dash of salt and then your mushrooms</w:t>
            </w:r>
            <w:proofErr w:type="gramStart"/>
            <w:r w:rsidR="00403F31" w:rsidRPr="007A56F5">
              <w:rPr>
                <w:sz w:val="20"/>
                <w:szCs w:val="20"/>
              </w:rPr>
              <w:t xml:space="preserve">.  </w:t>
            </w:r>
            <w:proofErr w:type="gramEnd"/>
            <w:r w:rsidRPr="007A56F5">
              <w:rPr>
                <w:sz w:val="20"/>
                <w:szCs w:val="20"/>
              </w:rPr>
              <w:t xml:space="preserve"> </w:t>
            </w:r>
            <w:r w:rsidR="00403F31" w:rsidRPr="007A56F5">
              <w:rPr>
                <w:sz w:val="20"/>
                <w:szCs w:val="20"/>
              </w:rPr>
              <w:t>Toss in your carrots and add a good 3 to 4 TBs of curry</w:t>
            </w:r>
            <w:proofErr w:type="gramStart"/>
            <w:r w:rsidR="00403F31" w:rsidRPr="007A56F5">
              <w:rPr>
                <w:sz w:val="20"/>
                <w:szCs w:val="20"/>
              </w:rPr>
              <w:t xml:space="preserve">.  </w:t>
            </w:r>
            <w:proofErr w:type="gramEnd"/>
            <w:r w:rsidR="00403F31" w:rsidRPr="007A56F5">
              <w:rPr>
                <w:sz w:val="20"/>
                <w:szCs w:val="20"/>
              </w:rPr>
              <w:t>Let the frozen veggies cook for a bit before adding your peas</w:t>
            </w:r>
            <w:proofErr w:type="gramStart"/>
            <w:r w:rsidR="00403F31" w:rsidRPr="007A56F5">
              <w:rPr>
                <w:sz w:val="20"/>
                <w:szCs w:val="20"/>
              </w:rPr>
              <w:t xml:space="preserve">.  </w:t>
            </w:r>
            <w:proofErr w:type="gramEnd"/>
            <w:r w:rsidR="00403F31" w:rsidRPr="007A56F5">
              <w:rPr>
                <w:sz w:val="20"/>
                <w:szCs w:val="20"/>
              </w:rPr>
              <w:t xml:space="preserve">You want to be sure to not </w:t>
            </w:r>
            <w:r w:rsidR="00363CFE" w:rsidRPr="007A56F5">
              <w:rPr>
                <w:sz w:val="20"/>
                <w:szCs w:val="20"/>
              </w:rPr>
              <w:t>overcook</w:t>
            </w:r>
            <w:r w:rsidR="00403F31" w:rsidRPr="007A56F5">
              <w:rPr>
                <w:sz w:val="20"/>
                <w:szCs w:val="20"/>
              </w:rPr>
              <w:t xml:space="preserve"> the peas</w:t>
            </w:r>
            <w:r w:rsidR="00363CFE" w:rsidRPr="007A56F5">
              <w:rPr>
                <w:sz w:val="20"/>
                <w:szCs w:val="20"/>
              </w:rPr>
              <w:t xml:space="preserve"> as they will get mushy</w:t>
            </w:r>
            <w:proofErr w:type="gramStart"/>
            <w:r w:rsidR="00403F31" w:rsidRPr="007A56F5">
              <w:rPr>
                <w:sz w:val="20"/>
                <w:szCs w:val="20"/>
              </w:rPr>
              <w:t xml:space="preserve">.  </w:t>
            </w:r>
            <w:proofErr w:type="gramEnd"/>
            <w:r w:rsidR="00403F31" w:rsidRPr="007A56F5">
              <w:rPr>
                <w:sz w:val="20"/>
                <w:szCs w:val="20"/>
              </w:rPr>
              <w:t xml:space="preserve">Stir your </w:t>
            </w:r>
            <w:r w:rsidR="007F464F" w:rsidRPr="007A56F5">
              <w:rPr>
                <w:sz w:val="20"/>
                <w:szCs w:val="20"/>
              </w:rPr>
              <w:t>c</w:t>
            </w:r>
            <w:r w:rsidR="00403F31" w:rsidRPr="007A56F5">
              <w:rPr>
                <w:sz w:val="20"/>
                <w:szCs w:val="20"/>
              </w:rPr>
              <w:t xml:space="preserve">oconut </w:t>
            </w:r>
            <w:r w:rsidR="007F464F" w:rsidRPr="007A56F5">
              <w:rPr>
                <w:sz w:val="20"/>
                <w:szCs w:val="20"/>
              </w:rPr>
              <w:t>c</w:t>
            </w:r>
            <w:r w:rsidR="00403F31" w:rsidRPr="007A56F5">
              <w:rPr>
                <w:sz w:val="20"/>
                <w:szCs w:val="20"/>
              </w:rPr>
              <w:t xml:space="preserve">ream and then </w:t>
            </w:r>
            <w:r w:rsidR="00363CFE" w:rsidRPr="007A56F5">
              <w:rPr>
                <w:sz w:val="20"/>
                <w:szCs w:val="20"/>
              </w:rPr>
              <w:t>add at</w:t>
            </w:r>
            <w:r w:rsidR="00403F31" w:rsidRPr="007A56F5">
              <w:rPr>
                <w:sz w:val="20"/>
                <w:szCs w:val="20"/>
              </w:rPr>
              <w:t xml:space="preserve"> least half of the can or more depending on your taste</w:t>
            </w:r>
            <w:proofErr w:type="gramStart"/>
            <w:r w:rsidR="00403F31" w:rsidRPr="007A56F5">
              <w:rPr>
                <w:sz w:val="20"/>
                <w:szCs w:val="20"/>
              </w:rPr>
              <w:t xml:space="preserve">.  </w:t>
            </w:r>
            <w:proofErr w:type="gramEnd"/>
            <w:r w:rsidR="00403F31" w:rsidRPr="007A56F5">
              <w:rPr>
                <w:sz w:val="20"/>
                <w:szCs w:val="20"/>
              </w:rPr>
              <w:t xml:space="preserve">The rice will be added next </w:t>
            </w:r>
            <w:r w:rsidR="007A56F5" w:rsidRPr="007A56F5">
              <w:rPr>
                <w:sz w:val="20"/>
                <w:szCs w:val="20"/>
              </w:rPr>
              <w:t xml:space="preserve">stir </w:t>
            </w:r>
            <w:r w:rsidR="00403F31" w:rsidRPr="007A56F5">
              <w:rPr>
                <w:sz w:val="20"/>
                <w:szCs w:val="20"/>
              </w:rPr>
              <w:t>and allow everything to set for a few minutes</w:t>
            </w:r>
            <w:proofErr w:type="gramStart"/>
            <w:r w:rsidR="00403F31" w:rsidRPr="007A56F5">
              <w:rPr>
                <w:sz w:val="20"/>
                <w:szCs w:val="20"/>
              </w:rPr>
              <w:t xml:space="preserve">.  </w:t>
            </w:r>
            <w:proofErr w:type="gramEnd"/>
            <w:r w:rsidR="00363CFE" w:rsidRPr="007A56F5">
              <w:rPr>
                <w:sz w:val="20"/>
                <w:szCs w:val="20"/>
              </w:rPr>
              <w:t>Lastly, a</w:t>
            </w:r>
            <w:r w:rsidR="00403F31" w:rsidRPr="007A56F5">
              <w:rPr>
                <w:sz w:val="20"/>
                <w:szCs w:val="20"/>
              </w:rPr>
              <w:t xml:space="preserve">dd your seafood </w:t>
            </w:r>
            <w:r w:rsidR="00363CFE" w:rsidRPr="007A56F5">
              <w:rPr>
                <w:sz w:val="20"/>
                <w:szCs w:val="20"/>
              </w:rPr>
              <w:t>stir and put the lid on</w:t>
            </w:r>
            <w:proofErr w:type="gramStart"/>
            <w:r w:rsidR="00363CFE" w:rsidRPr="007A56F5">
              <w:rPr>
                <w:sz w:val="20"/>
                <w:szCs w:val="20"/>
              </w:rPr>
              <w:t xml:space="preserve">.  </w:t>
            </w:r>
            <w:proofErr w:type="gramEnd"/>
            <w:r w:rsidR="00363CFE" w:rsidRPr="007A56F5">
              <w:rPr>
                <w:sz w:val="20"/>
                <w:szCs w:val="20"/>
              </w:rPr>
              <w:t>Let it cook</w:t>
            </w:r>
            <w:r w:rsidR="00403F31" w:rsidRPr="007A56F5">
              <w:rPr>
                <w:sz w:val="20"/>
                <w:szCs w:val="20"/>
              </w:rPr>
              <w:t xml:space="preserve"> for about 4 minutes</w:t>
            </w:r>
            <w:proofErr w:type="gramStart"/>
            <w:r w:rsidR="00403F31" w:rsidRPr="007A56F5">
              <w:rPr>
                <w:sz w:val="20"/>
                <w:szCs w:val="20"/>
              </w:rPr>
              <w:t xml:space="preserve">.  </w:t>
            </w:r>
            <w:proofErr w:type="gramEnd"/>
            <w:r w:rsidR="00403F31" w:rsidRPr="007A56F5">
              <w:rPr>
                <w:sz w:val="20"/>
                <w:szCs w:val="20"/>
              </w:rPr>
              <w:t>Be careful to not overcook your seafood</w:t>
            </w:r>
            <w:r w:rsidR="00363CFE" w:rsidRPr="007A56F5">
              <w:rPr>
                <w:sz w:val="20"/>
                <w:szCs w:val="20"/>
              </w:rPr>
              <w:t xml:space="preserve"> as it will get tough</w:t>
            </w:r>
            <w:proofErr w:type="gramStart"/>
            <w:r w:rsidR="00403F31" w:rsidRPr="007A56F5">
              <w:rPr>
                <w:sz w:val="20"/>
                <w:szCs w:val="20"/>
              </w:rPr>
              <w:t>.</w:t>
            </w:r>
            <w:r w:rsidR="00363CFE" w:rsidRPr="007A56F5">
              <w:rPr>
                <w:sz w:val="20"/>
                <w:szCs w:val="20"/>
              </w:rPr>
              <w:t xml:space="preserve">  </w:t>
            </w:r>
            <w:proofErr w:type="gramEnd"/>
            <w:r w:rsidR="00363CFE" w:rsidRPr="007A56F5">
              <w:rPr>
                <w:sz w:val="20"/>
                <w:szCs w:val="20"/>
              </w:rPr>
              <w:t>Use your peanuts or</w:t>
            </w:r>
            <w:r w:rsidR="00363CFE">
              <w:t xml:space="preserve"> cashews as garnish when serving.</w:t>
            </w:r>
          </w:p>
        </w:tc>
        <w:tc>
          <w:tcPr>
            <w:tcW w:w="1702" w:type="dxa"/>
          </w:tcPr>
          <w:p w14:paraId="3224C65F" w14:textId="4E2C9D8A" w:rsidR="00C03FED" w:rsidRPr="00C24E62" w:rsidRDefault="00667F8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A4A940" wp14:editId="154FB29C">
                  <wp:extent cx="943610" cy="694055"/>
                  <wp:effectExtent l="0" t="0" r="889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14:paraId="104AB535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2500056D" w14:textId="67F751C4" w:rsidR="00C03FED" w:rsidRDefault="00C03FED" w:rsidP="00C03FED"/>
        </w:tc>
        <w:tc>
          <w:tcPr>
            <w:tcW w:w="1702" w:type="dxa"/>
          </w:tcPr>
          <w:p w14:paraId="0CDCDE59" w14:textId="2D83C3EB" w:rsidR="00C03FED" w:rsidRPr="00C24E62" w:rsidRDefault="00C03FED" w:rsidP="00C03FED">
            <w:pPr>
              <w:rPr>
                <w:noProof/>
              </w:rPr>
            </w:pPr>
          </w:p>
        </w:tc>
      </w:tr>
    </w:tbl>
    <w:p w14:paraId="1D166090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0540" w14:textId="77777777" w:rsidR="00BD4A3E" w:rsidRDefault="00BD4A3E" w:rsidP="00CA54A4">
      <w:pPr>
        <w:spacing w:line="240" w:lineRule="auto"/>
      </w:pPr>
      <w:r>
        <w:separator/>
      </w:r>
    </w:p>
  </w:endnote>
  <w:endnote w:type="continuationSeparator" w:id="0">
    <w:p w14:paraId="57AC3AC1" w14:textId="77777777" w:rsidR="00BD4A3E" w:rsidRDefault="00BD4A3E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E8EB" w14:textId="77777777" w:rsidR="00BD4A3E" w:rsidRDefault="00BD4A3E" w:rsidP="00CA54A4">
      <w:pPr>
        <w:spacing w:line="240" w:lineRule="auto"/>
      </w:pPr>
      <w:r>
        <w:separator/>
      </w:r>
    </w:p>
  </w:footnote>
  <w:footnote w:type="continuationSeparator" w:id="0">
    <w:p w14:paraId="7CBAF5F0" w14:textId="77777777" w:rsidR="00BD4A3E" w:rsidRDefault="00BD4A3E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88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63CFE"/>
    <w:rsid w:val="00376410"/>
    <w:rsid w:val="003764A9"/>
    <w:rsid w:val="003B6E52"/>
    <w:rsid w:val="00403F31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67F88"/>
    <w:rsid w:val="006C7FC3"/>
    <w:rsid w:val="006F3FFC"/>
    <w:rsid w:val="00791B9C"/>
    <w:rsid w:val="007A56F5"/>
    <w:rsid w:val="007A59D4"/>
    <w:rsid w:val="007F464F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B14D9"/>
    <w:rsid w:val="00BD4A3E"/>
    <w:rsid w:val="00BF5B5D"/>
    <w:rsid w:val="00C03FED"/>
    <w:rsid w:val="00C24E62"/>
    <w:rsid w:val="00C47E98"/>
    <w:rsid w:val="00C8623C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4439C"/>
  <w15:docId w15:val="{2E65D020-59A4-4DAB-BD62-7EB812D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Clinic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4194DFF85A4A2C8402D9046735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6238-BDE4-4EAA-9A85-6B2E955B0CFA}"/>
      </w:docPartPr>
      <w:docPartBody>
        <w:p w:rsidR="00000000" w:rsidRDefault="0056716C">
          <w:pPr>
            <w:pStyle w:val="BE4194DFF85A4A2C8402D90467356E32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83B1E3780982479F98D3E97B6DB4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0414-2253-4628-983F-99D847614142}"/>
      </w:docPartPr>
      <w:docPartBody>
        <w:p w:rsidR="00000000" w:rsidRDefault="0056716C">
          <w:pPr>
            <w:pStyle w:val="83B1E3780982479F98D3E97B6DB4A79D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6C"/>
    <w:rsid w:val="005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BF3E0633843A4B577787E5D9657F7">
    <w:name w:val="0AFBF3E0633843A4B577787E5D9657F7"/>
  </w:style>
  <w:style w:type="paragraph" w:customStyle="1" w:styleId="4DC3819418CD4FC2BF975C9305F5589F">
    <w:name w:val="4DC3819418CD4FC2BF975C9305F5589F"/>
  </w:style>
  <w:style w:type="paragraph" w:customStyle="1" w:styleId="BE4194DFF85A4A2C8402D90467356E32">
    <w:name w:val="BE4194DFF85A4A2C8402D90467356E32"/>
  </w:style>
  <w:style w:type="paragraph" w:customStyle="1" w:styleId="128F5212E5D64151A933A1579B2D4E6F">
    <w:name w:val="128F5212E5D64151A933A1579B2D4E6F"/>
  </w:style>
  <w:style w:type="paragraph" w:customStyle="1" w:styleId="758144A88B47418DB408D37C665CBE2E">
    <w:name w:val="758144A88B47418DB408D37C665CBE2E"/>
  </w:style>
  <w:style w:type="paragraph" w:customStyle="1" w:styleId="6C6B5B73FBA84DA6843E6691A1188087">
    <w:name w:val="6C6B5B73FBA84DA6843E6691A1188087"/>
  </w:style>
  <w:style w:type="paragraph" w:customStyle="1" w:styleId="33A2987F6CEF4FC7A72CE630CE856994">
    <w:name w:val="33A2987F6CEF4FC7A72CE630CE856994"/>
  </w:style>
  <w:style w:type="paragraph" w:customStyle="1" w:styleId="83B1E3780982479F98D3E97B6DB4A79D">
    <w:name w:val="83B1E3780982479F98D3E97B6DB4A79D"/>
  </w:style>
  <w:style w:type="paragraph" w:customStyle="1" w:styleId="D7D596B32B3B43FBB02AD0C0CD1B83E7">
    <w:name w:val="D7D596B32B3B43FBB02AD0C0CD1B83E7"/>
  </w:style>
  <w:style w:type="paragraph" w:customStyle="1" w:styleId="AE6D5EDD7F5D483485182A1389A495D4">
    <w:name w:val="AE6D5EDD7F5D483485182A1389A495D4"/>
  </w:style>
  <w:style w:type="paragraph" w:customStyle="1" w:styleId="68C81339EF944638867D74B61CF72719">
    <w:name w:val="68C81339EF944638867D74B61CF72719"/>
  </w:style>
  <w:style w:type="paragraph" w:customStyle="1" w:styleId="07D357E0DD104AA2B1FBB6787B42A56A">
    <w:name w:val="07D357E0DD104AA2B1FBB6787B42A56A"/>
  </w:style>
  <w:style w:type="paragraph" w:customStyle="1" w:styleId="AB8DBC9653804CF4A9639F861EE60282">
    <w:name w:val="AB8DBC9653804CF4A9639F861EE60282"/>
  </w:style>
  <w:style w:type="paragraph" w:customStyle="1" w:styleId="30C9078C09F14C48BF99F2BC57ADD144">
    <w:name w:val="30C9078C09F14C48BF99F2BC57ADD144"/>
  </w:style>
  <w:style w:type="paragraph" w:customStyle="1" w:styleId="772649B89B6C4488A0D3F95EE800B89E">
    <w:name w:val="772649B89B6C4488A0D3F95EE800B89E"/>
  </w:style>
  <w:style w:type="paragraph" w:customStyle="1" w:styleId="A7DD811F50AD4502B120451ABB1D1813">
    <w:name w:val="A7DD811F50AD4502B120451ABB1D1813"/>
  </w:style>
  <w:style w:type="paragraph" w:customStyle="1" w:styleId="50B06089DDEF492DB70E9EE846978DAB">
    <w:name w:val="50B06089DDEF492DB70E9EE846978DAB"/>
  </w:style>
  <w:style w:type="paragraph" w:customStyle="1" w:styleId="9C31F98A29434F44A9453EA2BB677EFF">
    <w:name w:val="9C31F98A29434F44A9453EA2BB677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61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BWClinic</dc:creator>
  <cp:lastModifiedBy>Fiona Demel</cp:lastModifiedBy>
  <cp:revision>1</cp:revision>
  <dcterms:created xsi:type="dcterms:W3CDTF">2021-12-06T19:42:00Z</dcterms:created>
  <dcterms:modified xsi:type="dcterms:W3CDTF">2021-12-06T20:43:00Z</dcterms:modified>
</cp:coreProperties>
</file>